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5A315" w14:textId="77777777" w:rsidR="00BB0241" w:rsidRDefault="00BB0241" w:rsidP="00BB0241">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3</w:t>
      </w:r>
      <w:r>
        <w:rPr>
          <w:rFonts w:ascii="仿宋_GB2312" w:eastAsia="仿宋_GB2312" w:hAnsi="仿宋_GB2312" w:cs="仿宋_GB2312" w:hint="eastAsia"/>
          <w:kern w:val="0"/>
          <w:sz w:val="32"/>
          <w:szCs w:val="32"/>
        </w:rPr>
        <w:t>：</w:t>
      </w:r>
    </w:p>
    <w:p w14:paraId="257E67C6" w14:textId="77777777" w:rsidR="00BB0241" w:rsidRPr="00D93692" w:rsidRDefault="00BB0241" w:rsidP="00BB0241">
      <w:pPr>
        <w:widowControl/>
        <w:jc w:val="center"/>
      </w:pPr>
      <w:r w:rsidRPr="00D93692">
        <w:rPr>
          <w:rFonts w:ascii="华文中宋" w:eastAsia="华文中宋" w:hAnsi="华文中宋" w:cs="华文中宋" w:hint="eastAsia"/>
          <w:b/>
          <w:bCs/>
          <w:kern w:val="0"/>
          <w:sz w:val="32"/>
          <w:szCs w:val="32"/>
        </w:rPr>
        <w:t>第五届全国汽车标准化技术委员会灯具及灯光分技术委员会委员汇总表</w:t>
      </w:r>
    </w:p>
    <w:tbl>
      <w:tblPr>
        <w:tblW w:w="8388" w:type="dxa"/>
        <w:tblInd w:w="-34" w:type="dxa"/>
        <w:tblLook w:val="04A0" w:firstRow="1" w:lastRow="0" w:firstColumn="1" w:lastColumn="0" w:noHBand="0" w:noVBand="1"/>
      </w:tblPr>
      <w:tblGrid>
        <w:gridCol w:w="733"/>
        <w:gridCol w:w="1701"/>
        <w:gridCol w:w="1418"/>
        <w:gridCol w:w="4536"/>
      </w:tblGrid>
      <w:tr w:rsidR="00BB0241" w:rsidRPr="00D93692" w14:paraId="5E3D51E7" w14:textId="77777777" w:rsidTr="00D30023">
        <w:trPr>
          <w:tblHeader/>
        </w:trPr>
        <w:tc>
          <w:tcPr>
            <w:tcW w:w="7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D5FD63E" w14:textId="77777777" w:rsidR="00BB0241" w:rsidRPr="00D93692" w:rsidRDefault="00BB0241"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序号</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14:paraId="60AAF505" w14:textId="77777777" w:rsidR="00BB0241" w:rsidRPr="00D93692" w:rsidRDefault="00BB0241"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本会职务</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14:paraId="19869B42" w14:textId="77777777" w:rsidR="00BB0241" w:rsidRPr="00D93692" w:rsidRDefault="00BB0241"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姓名</w:t>
            </w:r>
          </w:p>
        </w:tc>
        <w:tc>
          <w:tcPr>
            <w:tcW w:w="4536" w:type="dxa"/>
            <w:tcBorders>
              <w:top w:val="single" w:sz="8" w:space="0" w:color="auto"/>
              <w:left w:val="nil"/>
              <w:bottom w:val="single" w:sz="8" w:space="0" w:color="auto"/>
              <w:right w:val="single" w:sz="8" w:space="0" w:color="auto"/>
            </w:tcBorders>
            <w:shd w:val="clear" w:color="auto" w:fill="auto"/>
            <w:vAlign w:val="center"/>
            <w:hideMark/>
          </w:tcPr>
          <w:p w14:paraId="5BFEEFAB" w14:textId="77777777" w:rsidR="00BB0241" w:rsidRPr="00D93692" w:rsidRDefault="00BB0241" w:rsidP="00D30023">
            <w:pPr>
              <w:widowControl/>
              <w:jc w:val="center"/>
              <w:rPr>
                <w:rFonts w:ascii="仿宋" w:eastAsia="仿宋" w:hAnsi="仿宋" w:cs="宋体"/>
                <w:b/>
                <w:bCs/>
                <w:color w:val="000000"/>
                <w:kern w:val="0"/>
                <w:sz w:val="24"/>
                <w:szCs w:val="24"/>
              </w:rPr>
            </w:pPr>
            <w:r w:rsidRPr="00D93692">
              <w:rPr>
                <w:rFonts w:ascii="仿宋" w:eastAsia="仿宋" w:hAnsi="仿宋" w:cs="宋体" w:hint="eastAsia"/>
                <w:b/>
                <w:bCs/>
                <w:color w:val="000000"/>
                <w:kern w:val="0"/>
                <w:sz w:val="24"/>
                <w:szCs w:val="24"/>
              </w:rPr>
              <w:t>工作单位</w:t>
            </w:r>
          </w:p>
        </w:tc>
      </w:tr>
      <w:tr w:rsidR="00BB0241" w:rsidRPr="00D93692" w14:paraId="7E78867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17C028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w:t>
            </w:r>
          </w:p>
        </w:tc>
        <w:tc>
          <w:tcPr>
            <w:tcW w:w="1701" w:type="dxa"/>
            <w:tcBorders>
              <w:top w:val="nil"/>
              <w:left w:val="nil"/>
              <w:bottom w:val="single" w:sz="8" w:space="0" w:color="auto"/>
              <w:right w:val="single" w:sz="8" w:space="0" w:color="auto"/>
            </w:tcBorders>
            <w:shd w:val="clear" w:color="auto" w:fill="auto"/>
            <w:vAlign w:val="center"/>
            <w:hideMark/>
          </w:tcPr>
          <w:p w14:paraId="3D78E4C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主任委员</w:t>
            </w:r>
          </w:p>
        </w:tc>
        <w:tc>
          <w:tcPr>
            <w:tcW w:w="1418" w:type="dxa"/>
            <w:tcBorders>
              <w:top w:val="nil"/>
              <w:left w:val="nil"/>
              <w:bottom w:val="single" w:sz="8" w:space="0" w:color="auto"/>
              <w:right w:val="single" w:sz="8" w:space="0" w:color="auto"/>
            </w:tcBorders>
            <w:shd w:val="clear" w:color="auto" w:fill="auto"/>
            <w:vAlign w:val="center"/>
            <w:hideMark/>
          </w:tcPr>
          <w:p w14:paraId="61EE99DC"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朱晓明</w:t>
            </w:r>
          </w:p>
        </w:tc>
        <w:tc>
          <w:tcPr>
            <w:tcW w:w="4536" w:type="dxa"/>
            <w:tcBorders>
              <w:top w:val="nil"/>
              <w:left w:val="nil"/>
              <w:bottom w:val="single" w:sz="8" w:space="0" w:color="auto"/>
              <w:right w:val="single" w:sz="8" w:space="0" w:color="auto"/>
            </w:tcBorders>
            <w:shd w:val="clear" w:color="auto" w:fill="auto"/>
            <w:vAlign w:val="center"/>
            <w:hideMark/>
          </w:tcPr>
          <w:p w14:paraId="199183C3"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上海机动车检测认证技术研究中心有限公司</w:t>
            </w:r>
          </w:p>
        </w:tc>
      </w:tr>
      <w:tr w:rsidR="00BB0241" w:rsidRPr="00D93692" w14:paraId="147866F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0CB46A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w:t>
            </w:r>
          </w:p>
        </w:tc>
        <w:tc>
          <w:tcPr>
            <w:tcW w:w="1701" w:type="dxa"/>
            <w:tcBorders>
              <w:top w:val="nil"/>
              <w:left w:val="nil"/>
              <w:bottom w:val="single" w:sz="8" w:space="0" w:color="auto"/>
              <w:right w:val="single" w:sz="8" w:space="0" w:color="auto"/>
            </w:tcBorders>
            <w:shd w:val="clear" w:color="auto" w:fill="auto"/>
            <w:vAlign w:val="center"/>
            <w:hideMark/>
          </w:tcPr>
          <w:p w14:paraId="4162D3E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418" w:type="dxa"/>
            <w:tcBorders>
              <w:top w:val="nil"/>
              <w:left w:val="nil"/>
              <w:bottom w:val="single" w:sz="8" w:space="0" w:color="auto"/>
              <w:right w:val="single" w:sz="8" w:space="0" w:color="auto"/>
            </w:tcBorders>
            <w:shd w:val="clear" w:color="auto" w:fill="auto"/>
            <w:vAlign w:val="center"/>
            <w:hideMark/>
          </w:tcPr>
          <w:p w14:paraId="07673CC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郭肇基</w:t>
            </w:r>
          </w:p>
        </w:tc>
        <w:tc>
          <w:tcPr>
            <w:tcW w:w="4536" w:type="dxa"/>
            <w:tcBorders>
              <w:top w:val="nil"/>
              <w:left w:val="nil"/>
              <w:bottom w:val="single" w:sz="8" w:space="0" w:color="auto"/>
              <w:right w:val="single" w:sz="8" w:space="0" w:color="auto"/>
            </w:tcBorders>
            <w:shd w:val="clear" w:color="auto" w:fill="auto"/>
            <w:vAlign w:val="center"/>
            <w:hideMark/>
          </w:tcPr>
          <w:p w14:paraId="1E935033"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华域视觉科技（上海）有限公司</w:t>
            </w:r>
          </w:p>
        </w:tc>
      </w:tr>
      <w:tr w:rsidR="00BB0241" w:rsidRPr="00D93692" w14:paraId="394B513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A1281D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w:t>
            </w:r>
          </w:p>
        </w:tc>
        <w:tc>
          <w:tcPr>
            <w:tcW w:w="1701" w:type="dxa"/>
            <w:tcBorders>
              <w:top w:val="nil"/>
              <w:left w:val="nil"/>
              <w:bottom w:val="single" w:sz="8" w:space="0" w:color="auto"/>
              <w:right w:val="single" w:sz="8" w:space="0" w:color="auto"/>
            </w:tcBorders>
            <w:shd w:val="clear" w:color="auto" w:fill="auto"/>
            <w:vAlign w:val="center"/>
            <w:hideMark/>
          </w:tcPr>
          <w:p w14:paraId="630C283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418" w:type="dxa"/>
            <w:tcBorders>
              <w:top w:val="nil"/>
              <w:left w:val="nil"/>
              <w:bottom w:val="single" w:sz="8" w:space="0" w:color="auto"/>
              <w:right w:val="single" w:sz="8" w:space="0" w:color="auto"/>
            </w:tcBorders>
            <w:shd w:val="clear" w:color="auto" w:fill="auto"/>
            <w:vAlign w:val="center"/>
            <w:hideMark/>
          </w:tcPr>
          <w:p w14:paraId="646EA8C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何云堂</w:t>
            </w:r>
          </w:p>
        </w:tc>
        <w:tc>
          <w:tcPr>
            <w:tcW w:w="4536" w:type="dxa"/>
            <w:tcBorders>
              <w:top w:val="nil"/>
              <w:left w:val="nil"/>
              <w:bottom w:val="single" w:sz="8" w:space="0" w:color="auto"/>
              <w:right w:val="single" w:sz="8" w:space="0" w:color="auto"/>
            </w:tcBorders>
            <w:shd w:val="clear" w:color="auto" w:fill="auto"/>
            <w:vAlign w:val="center"/>
            <w:hideMark/>
          </w:tcPr>
          <w:p w14:paraId="044DD75A"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中国汽车技术研究中心有限公司</w:t>
            </w:r>
          </w:p>
        </w:tc>
      </w:tr>
      <w:tr w:rsidR="00BB0241" w:rsidRPr="00D93692" w14:paraId="5F88082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9787E2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w:t>
            </w:r>
          </w:p>
        </w:tc>
        <w:tc>
          <w:tcPr>
            <w:tcW w:w="1701" w:type="dxa"/>
            <w:tcBorders>
              <w:top w:val="nil"/>
              <w:left w:val="nil"/>
              <w:bottom w:val="single" w:sz="8" w:space="0" w:color="auto"/>
              <w:right w:val="single" w:sz="8" w:space="0" w:color="auto"/>
            </w:tcBorders>
            <w:shd w:val="clear" w:color="auto" w:fill="auto"/>
            <w:vAlign w:val="center"/>
            <w:hideMark/>
          </w:tcPr>
          <w:p w14:paraId="3E8D8F9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副主任委员</w:t>
            </w:r>
          </w:p>
        </w:tc>
        <w:tc>
          <w:tcPr>
            <w:tcW w:w="1418" w:type="dxa"/>
            <w:tcBorders>
              <w:top w:val="nil"/>
              <w:left w:val="nil"/>
              <w:bottom w:val="single" w:sz="8" w:space="0" w:color="auto"/>
              <w:right w:val="single" w:sz="8" w:space="0" w:color="auto"/>
            </w:tcBorders>
            <w:shd w:val="clear" w:color="auto" w:fill="auto"/>
            <w:vAlign w:val="center"/>
            <w:hideMark/>
          </w:tcPr>
          <w:p w14:paraId="57C973E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邹永良</w:t>
            </w:r>
          </w:p>
        </w:tc>
        <w:tc>
          <w:tcPr>
            <w:tcW w:w="4536" w:type="dxa"/>
            <w:tcBorders>
              <w:top w:val="nil"/>
              <w:left w:val="nil"/>
              <w:bottom w:val="single" w:sz="8" w:space="0" w:color="auto"/>
              <w:right w:val="single" w:sz="8" w:space="0" w:color="auto"/>
            </w:tcBorders>
            <w:shd w:val="clear" w:color="auto" w:fill="auto"/>
            <w:vAlign w:val="center"/>
            <w:hideMark/>
          </w:tcPr>
          <w:p w14:paraId="666F868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公安部交通管理科学研究所</w:t>
            </w:r>
          </w:p>
        </w:tc>
      </w:tr>
      <w:tr w:rsidR="00BB0241" w:rsidRPr="00D93692" w14:paraId="53F8498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0ADEC0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5</w:t>
            </w:r>
          </w:p>
        </w:tc>
        <w:tc>
          <w:tcPr>
            <w:tcW w:w="1701" w:type="dxa"/>
            <w:tcBorders>
              <w:top w:val="nil"/>
              <w:left w:val="nil"/>
              <w:bottom w:val="single" w:sz="8" w:space="0" w:color="auto"/>
              <w:right w:val="single" w:sz="8" w:space="0" w:color="auto"/>
            </w:tcBorders>
            <w:shd w:val="clear" w:color="auto" w:fill="auto"/>
            <w:vAlign w:val="center"/>
            <w:hideMark/>
          </w:tcPr>
          <w:p w14:paraId="2B45A2C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委员兼秘书长</w:t>
            </w:r>
          </w:p>
        </w:tc>
        <w:tc>
          <w:tcPr>
            <w:tcW w:w="1418" w:type="dxa"/>
            <w:tcBorders>
              <w:top w:val="nil"/>
              <w:left w:val="nil"/>
              <w:bottom w:val="single" w:sz="8" w:space="0" w:color="auto"/>
              <w:right w:val="single" w:sz="8" w:space="0" w:color="auto"/>
            </w:tcBorders>
            <w:shd w:val="clear" w:color="auto" w:fill="auto"/>
            <w:vAlign w:val="center"/>
            <w:hideMark/>
          </w:tcPr>
          <w:p w14:paraId="2982E0B9"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卜伟理</w:t>
            </w:r>
          </w:p>
        </w:tc>
        <w:tc>
          <w:tcPr>
            <w:tcW w:w="4536" w:type="dxa"/>
            <w:tcBorders>
              <w:top w:val="nil"/>
              <w:left w:val="nil"/>
              <w:bottom w:val="single" w:sz="8" w:space="0" w:color="auto"/>
              <w:right w:val="single" w:sz="8" w:space="0" w:color="auto"/>
            </w:tcBorders>
            <w:shd w:val="clear" w:color="auto" w:fill="auto"/>
            <w:vAlign w:val="center"/>
            <w:hideMark/>
          </w:tcPr>
          <w:p w14:paraId="1CF3E72C"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上海机动车检测认证技术研究中心有限公司</w:t>
            </w:r>
          </w:p>
        </w:tc>
      </w:tr>
      <w:tr w:rsidR="00BB0241" w:rsidRPr="00D93692" w14:paraId="17A8B40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729AD9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6</w:t>
            </w:r>
          </w:p>
        </w:tc>
        <w:tc>
          <w:tcPr>
            <w:tcW w:w="1701" w:type="dxa"/>
            <w:tcBorders>
              <w:top w:val="nil"/>
              <w:left w:val="nil"/>
              <w:bottom w:val="single" w:sz="8" w:space="0" w:color="auto"/>
              <w:right w:val="single" w:sz="8" w:space="0" w:color="auto"/>
            </w:tcBorders>
            <w:shd w:val="clear" w:color="auto" w:fill="auto"/>
            <w:vAlign w:val="center"/>
            <w:hideMark/>
          </w:tcPr>
          <w:p w14:paraId="14F6B2B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5733A77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陈方</w:t>
            </w:r>
          </w:p>
        </w:tc>
        <w:tc>
          <w:tcPr>
            <w:tcW w:w="4536" w:type="dxa"/>
            <w:tcBorders>
              <w:top w:val="nil"/>
              <w:left w:val="nil"/>
              <w:bottom w:val="single" w:sz="8" w:space="0" w:color="auto"/>
              <w:right w:val="single" w:sz="8" w:space="0" w:color="auto"/>
            </w:tcBorders>
            <w:shd w:val="clear" w:color="auto" w:fill="auto"/>
            <w:vAlign w:val="center"/>
            <w:hideMark/>
          </w:tcPr>
          <w:p w14:paraId="73AB8F63"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海纳川海拉（三河）车灯有限公司</w:t>
            </w:r>
          </w:p>
        </w:tc>
      </w:tr>
      <w:tr w:rsidR="00BB0241" w:rsidRPr="00D93692" w14:paraId="2491C970"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E0FACD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7</w:t>
            </w:r>
          </w:p>
        </w:tc>
        <w:tc>
          <w:tcPr>
            <w:tcW w:w="1701" w:type="dxa"/>
            <w:tcBorders>
              <w:top w:val="nil"/>
              <w:left w:val="nil"/>
              <w:bottom w:val="single" w:sz="8" w:space="0" w:color="auto"/>
              <w:right w:val="single" w:sz="8" w:space="0" w:color="auto"/>
            </w:tcBorders>
            <w:shd w:val="clear" w:color="auto" w:fill="auto"/>
            <w:vAlign w:val="center"/>
            <w:hideMark/>
          </w:tcPr>
          <w:p w14:paraId="7A66795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849D22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陈俊俊</w:t>
            </w:r>
          </w:p>
        </w:tc>
        <w:tc>
          <w:tcPr>
            <w:tcW w:w="4536" w:type="dxa"/>
            <w:tcBorders>
              <w:top w:val="nil"/>
              <w:left w:val="nil"/>
              <w:bottom w:val="single" w:sz="8" w:space="0" w:color="auto"/>
              <w:right w:val="single" w:sz="8" w:space="0" w:color="auto"/>
            </w:tcBorders>
            <w:shd w:val="clear" w:color="auto" w:fill="auto"/>
            <w:vAlign w:val="center"/>
            <w:hideMark/>
          </w:tcPr>
          <w:p w14:paraId="530FEA06"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东风商用车有限公司</w:t>
            </w:r>
          </w:p>
        </w:tc>
      </w:tr>
      <w:tr w:rsidR="00BB0241" w:rsidRPr="00D93692" w14:paraId="66BA1F5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7E99EB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8</w:t>
            </w:r>
          </w:p>
        </w:tc>
        <w:tc>
          <w:tcPr>
            <w:tcW w:w="1701" w:type="dxa"/>
            <w:tcBorders>
              <w:top w:val="nil"/>
              <w:left w:val="nil"/>
              <w:bottom w:val="single" w:sz="8" w:space="0" w:color="auto"/>
              <w:right w:val="single" w:sz="8" w:space="0" w:color="auto"/>
            </w:tcBorders>
            <w:shd w:val="clear" w:color="auto" w:fill="auto"/>
            <w:vAlign w:val="center"/>
            <w:hideMark/>
          </w:tcPr>
          <w:p w14:paraId="287986F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593BF1C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陈天乐</w:t>
            </w:r>
          </w:p>
        </w:tc>
        <w:tc>
          <w:tcPr>
            <w:tcW w:w="4536" w:type="dxa"/>
            <w:tcBorders>
              <w:top w:val="nil"/>
              <w:left w:val="nil"/>
              <w:bottom w:val="single" w:sz="8" w:space="0" w:color="auto"/>
              <w:right w:val="single" w:sz="8" w:space="0" w:color="auto"/>
            </w:tcBorders>
            <w:shd w:val="clear" w:color="auto" w:fill="auto"/>
            <w:vAlign w:val="center"/>
            <w:hideMark/>
          </w:tcPr>
          <w:p w14:paraId="6BB7014F"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东风本田汽车有限公司</w:t>
            </w:r>
          </w:p>
        </w:tc>
      </w:tr>
      <w:tr w:rsidR="00BB0241" w:rsidRPr="00D93692" w14:paraId="2D0AE0D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D525A1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9</w:t>
            </w:r>
          </w:p>
        </w:tc>
        <w:tc>
          <w:tcPr>
            <w:tcW w:w="1701" w:type="dxa"/>
            <w:tcBorders>
              <w:top w:val="nil"/>
              <w:left w:val="nil"/>
              <w:bottom w:val="single" w:sz="8" w:space="0" w:color="auto"/>
              <w:right w:val="single" w:sz="8" w:space="0" w:color="auto"/>
            </w:tcBorders>
            <w:shd w:val="clear" w:color="auto" w:fill="auto"/>
            <w:vAlign w:val="center"/>
            <w:hideMark/>
          </w:tcPr>
          <w:p w14:paraId="2B57621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525A497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陈英杰</w:t>
            </w:r>
          </w:p>
        </w:tc>
        <w:tc>
          <w:tcPr>
            <w:tcW w:w="4536" w:type="dxa"/>
            <w:tcBorders>
              <w:top w:val="nil"/>
              <w:left w:val="nil"/>
              <w:bottom w:val="single" w:sz="8" w:space="0" w:color="auto"/>
              <w:right w:val="single" w:sz="8" w:space="0" w:color="auto"/>
            </w:tcBorders>
            <w:shd w:val="clear" w:color="auto" w:fill="auto"/>
            <w:vAlign w:val="center"/>
            <w:hideMark/>
          </w:tcPr>
          <w:p w14:paraId="6CC06C6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中机科（北京）车辆检测工程研究院有限公司</w:t>
            </w:r>
          </w:p>
        </w:tc>
      </w:tr>
      <w:tr w:rsidR="00BB0241" w:rsidRPr="00D93692" w14:paraId="65F639B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561627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10</w:t>
            </w:r>
          </w:p>
        </w:tc>
        <w:tc>
          <w:tcPr>
            <w:tcW w:w="1701" w:type="dxa"/>
            <w:tcBorders>
              <w:top w:val="nil"/>
              <w:left w:val="nil"/>
              <w:bottom w:val="single" w:sz="8" w:space="0" w:color="auto"/>
              <w:right w:val="single" w:sz="8" w:space="0" w:color="auto"/>
            </w:tcBorders>
            <w:shd w:val="clear" w:color="auto" w:fill="auto"/>
            <w:vAlign w:val="center"/>
            <w:hideMark/>
          </w:tcPr>
          <w:p w14:paraId="540B437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F2772E9"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丁建立</w:t>
            </w:r>
          </w:p>
        </w:tc>
        <w:tc>
          <w:tcPr>
            <w:tcW w:w="4536" w:type="dxa"/>
            <w:tcBorders>
              <w:top w:val="nil"/>
              <w:left w:val="nil"/>
              <w:bottom w:val="single" w:sz="8" w:space="0" w:color="auto"/>
              <w:right w:val="single" w:sz="8" w:space="0" w:color="auto"/>
            </w:tcBorders>
            <w:shd w:val="clear" w:color="auto" w:fill="auto"/>
            <w:vAlign w:val="center"/>
            <w:hideMark/>
          </w:tcPr>
          <w:p w14:paraId="37703035"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浙江春风动力股份有限公司</w:t>
            </w:r>
          </w:p>
        </w:tc>
      </w:tr>
      <w:tr w:rsidR="00BB0241" w:rsidRPr="00D93692" w14:paraId="40DB55A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2121BB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11</w:t>
            </w:r>
          </w:p>
        </w:tc>
        <w:tc>
          <w:tcPr>
            <w:tcW w:w="1701" w:type="dxa"/>
            <w:tcBorders>
              <w:top w:val="nil"/>
              <w:left w:val="nil"/>
              <w:bottom w:val="single" w:sz="8" w:space="0" w:color="auto"/>
              <w:right w:val="single" w:sz="8" w:space="0" w:color="auto"/>
            </w:tcBorders>
            <w:shd w:val="clear" w:color="auto" w:fill="auto"/>
            <w:vAlign w:val="center"/>
            <w:hideMark/>
          </w:tcPr>
          <w:p w14:paraId="7BBE38A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B917F6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丁勇</w:t>
            </w:r>
          </w:p>
        </w:tc>
        <w:tc>
          <w:tcPr>
            <w:tcW w:w="4536" w:type="dxa"/>
            <w:tcBorders>
              <w:top w:val="nil"/>
              <w:left w:val="nil"/>
              <w:bottom w:val="single" w:sz="8" w:space="0" w:color="auto"/>
              <w:right w:val="single" w:sz="8" w:space="0" w:color="auto"/>
            </w:tcBorders>
            <w:shd w:val="clear" w:color="auto" w:fill="auto"/>
            <w:vAlign w:val="center"/>
            <w:hideMark/>
          </w:tcPr>
          <w:p w14:paraId="27D210CD"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新大洲本田摩托有限公司</w:t>
            </w:r>
          </w:p>
        </w:tc>
      </w:tr>
      <w:tr w:rsidR="00BB0241" w:rsidRPr="00D93692" w14:paraId="5B868DE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9719E9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12</w:t>
            </w:r>
          </w:p>
        </w:tc>
        <w:tc>
          <w:tcPr>
            <w:tcW w:w="1701" w:type="dxa"/>
            <w:tcBorders>
              <w:top w:val="nil"/>
              <w:left w:val="nil"/>
              <w:bottom w:val="single" w:sz="8" w:space="0" w:color="auto"/>
              <w:right w:val="single" w:sz="8" w:space="0" w:color="auto"/>
            </w:tcBorders>
            <w:shd w:val="clear" w:color="auto" w:fill="auto"/>
            <w:vAlign w:val="center"/>
            <w:hideMark/>
          </w:tcPr>
          <w:p w14:paraId="56DDE62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9D3B4E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韩红亮</w:t>
            </w:r>
          </w:p>
        </w:tc>
        <w:tc>
          <w:tcPr>
            <w:tcW w:w="4536" w:type="dxa"/>
            <w:tcBorders>
              <w:top w:val="nil"/>
              <w:left w:val="nil"/>
              <w:bottom w:val="single" w:sz="8" w:space="0" w:color="auto"/>
              <w:right w:val="single" w:sz="8" w:space="0" w:color="auto"/>
            </w:tcBorders>
            <w:shd w:val="clear" w:color="auto" w:fill="auto"/>
            <w:vAlign w:val="center"/>
            <w:hideMark/>
          </w:tcPr>
          <w:p w14:paraId="69CF94A6"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中国第一汽车集团有限公司</w:t>
            </w:r>
          </w:p>
        </w:tc>
      </w:tr>
      <w:tr w:rsidR="00BB0241" w:rsidRPr="00D93692" w14:paraId="638ACB9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3FDC7F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13</w:t>
            </w:r>
          </w:p>
        </w:tc>
        <w:tc>
          <w:tcPr>
            <w:tcW w:w="1701" w:type="dxa"/>
            <w:tcBorders>
              <w:top w:val="nil"/>
              <w:left w:val="nil"/>
              <w:bottom w:val="single" w:sz="8" w:space="0" w:color="auto"/>
              <w:right w:val="single" w:sz="8" w:space="0" w:color="auto"/>
            </w:tcBorders>
            <w:shd w:val="clear" w:color="auto" w:fill="auto"/>
            <w:vAlign w:val="center"/>
            <w:hideMark/>
          </w:tcPr>
          <w:p w14:paraId="49ECC5F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B7364E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姜兆庆</w:t>
            </w:r>
          </w:p>
        </w:tc>
        <w:tc>
          <w:tcPr>
            <w:tcW w:w="4536" w:type="dxa"/>
            <w:tcBorders>
              <w:top w:val="nil"/>
              <w:left w:val="nil"/>
              <w:bottom w:val="single" w:sz="8" w:space="0" w:color="auto"/>
              <w:right w:val="single" w:sz="8" w:space="0" w:color="auto"/>
            </w:tcBorders>
            <w:shd w:val="clear" w:color="auto" w:fill="auto"/>
            <w:vAlign w:val="center"/>
            <w:hideMark/>
          </w:tcPr>
          <w:p w14:paraId="34F2D965"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长春汽车检测中心有限责任公司</w:t>
            </w:r>
          </w:p>
        </w:tc>
      </w:tr>
      <w:tr w:rsidR="00BB0241" w:rsidRPr="00D93692" w14:paraId="11A40A2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EB20A4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14</w:t>
            </w:r>
          </w:p>
        </w:tc>
        <w:tc>
          <w:tcPr>
            <w:tcW w:w="1701" w:type="dxa"/>
            <w:tcBorders>
              <w:top w:val="nil"/>
              <w:left w:val="nil"/>
              <w:bottom w:val="single" w:sz="8" w:space="0" w:color="auto"/>
              <w:right w:val="single" w:sz="8" w:space="0" w:color="auto"/>
            </w:tcBorders>
            <w:shd w:val="clear" w:color="auto" w:fill="auto"/>
            <w:vAlign w:val="center"/>
            <w:hideMark/>
          </w:tcPr>
          <w:p w14:paraId="6F41CB4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A20D33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蒋小明</w:t>
            </w:r>
          </w:p>
        </w:tc>
        <w:tc>
          <w:tcPr>
            <w:tcW w:w="4536" w:type="dxa"/>
            <w:tcBorders>
              <w:top w:val="nil"/>
              <w:left w:val="nil"/>
              <w:bottom w:val="single" w:sz="8" w:space="0" w:color="auto"/>
              <w:right w:val="single" w:sz="8" w:space="0" w:color="auto"/>
            </w:tcBorders>
            <w:shd w:val="clear" w:color="auto" w:fill="auto"/>
            <w:vAlign w:val="center"/>
            <w:hideMark/>
          </w:tcPr>
          <w:p w14:paraId="6854A0A7"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江苏省车用灯具产品质量监督检验中心</w:t>
            </w:r>
          </w:p>
        </w:tc>
      </w:tr>
      <w:tr w:rsidR="00BB0241" w:rsidRPr="00D93692" w14:paraId="78739C4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D271C3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15</w:t>
            </w:r>
          </w:p>
        </w:tc>
        <w:tc>
          <w:tcPr>
            <w:tcW w:w="1701" w:type="dxa"/>
            <w:tcBorders>
              <w:top w:val="nil"/>
              <w:left w:val="nil"/>
              <w:bottom w:val="single" w:sz="8" w:space="0" w:color="auto"/>
              <w:right w:val="single" w:sz="8" w:space="0" w:color="auto"/>
            </w:tcBorders>
            <w:shd w:val="clear" w:color="auto" w:fill="auto"/>
            <w:vAlign w:val="center"/>
            <w:hideMark/>
          </w:tcPr>
          <w:p w14:paraId="407248D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7B61384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黎洁文</w:t>
            </w:r>
          </w:p>
        </w:tc>
        <w:tc>
          <w:tcPr>
            <w:tcW w:w="4536" w:type="dxa"/>
            <w:tcBorders>
              <w:top w:val="nil"/>
              <w:left w:val="nil"/>
              <w:bottom w:val="single" w:sz="8" w:space="0" w:color="auto"/>
              <w:right w:val="single" w:sz="8" w:space="0" w:color="auto"/>
            </w:tcBorders>
            <w:shd w:val="clear" w:color="auto" w:fill="auto"/>
            <w:vAlign w:val="center"/>
            <w:hideMark/>
          </w:tcPr>
          <w:p w14:paraId="5BB98D6E"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南宁燎旺车灯股份有限公司</w:t>
            </w:r>
          </w:p>
        </w:tc>
      </w:tr>
      <w:tr w:rsidR="00BB0241" w:rsidRPr="00D93692" w14:paraId="480B605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63F88D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16</w:t>
            </w:r>
          </w:p>
        </w:tc>
        <w:tc>
          <w:tcPr>
            <w:tcW w:w="1701" w:type="dxa"/>
            <w:tcBorders>
              <w:top w:val="nil"/>
              <w:left w:val="nil"/>
              <w:bottom w:val="single" w:sz="8" w:space="0" w:color="auto"/>
              <w:right w:val="single" w:sz="8" w:space="0" w:color="auto"/>
            </w:tcBorders>
            <w:shd w:val="clear" w:color="auto" w:fill="auto"/>
            <w:vAlign w:val="center"/>
            <w:hideMark/>
          </w:tcPr>
          <w:p w14:paraId="4E72794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8A451D9"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李钢</w:t>
            </w:r>
          </w:p>
        </w:tc>
        <w:tc>
          <w:tcPr>
            <w:tcW w:w="4536" w:type="dxa"/>
            <w:tcBorders>
              <w:top w:val="nil"/>
              <w:left w:val="nil"/>
              <w:bottom w:val="single" w:sz="8" w:space="0" w:color="auto"/>
              <w:right w:val="single" w:sz="8" w:space="0" w:color="auto"/>
            </w:tcBorders>
            <w:shd w:val="clear" w:color="auto" w:fill="auto"/>
            <w:vAlign w:val="center"/>
            <w:hideMark/>
          </w:tcPr>
          <w:p w14:paraId="72E4A14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天津摩托车质量监督检验所</w:t>
            </w:r>
          </w:p>
        </w:tc>
      </w:tr>
      <w:tr w:rsidR="00BB0241" w:rsidRPr="00D93692" w14:paraId="66B1884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77C54C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17</w:t>
            </w:r>
          </w:p>
        </w:tc>
        <w:tc>
          <w:tcPr>
            <w:tcW w:w="1701" w:type="dxa"/>
            <w:tcBorders>
              <w:top w:val="nil"/>
              <w:left w:val="nil"/>
              <w:bottom w:val="single" w:sz="8" w:space="0" w:color="auto"/>
              <w:right w:val="single" w:sz="8" w:space="0" w:color="auto"/>
            </w:tcBorders>
            <w:shd w:val="clear" w:color="auto" w:fill="auto"/>
            <w:vAlign w:val="center"/>
            <w:hideMark/>
          </w:tcPr>
          <w:p w14:paraId="77CE433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EF49F6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李战国</w:t>
            </w:r>
          </w:p>
        </w:tc>
        <w:tc>
          <w:tcPr>
            <w:tcW w:w="4536" w:type="dxa"/>
            <w:tcBorders>
              <w:top w:val="nil"/>
              <w:left w:val="nil"/>
              <w:bottom w:val="single" w:sz="8" w:space="0" w:color="auto"/>
              <w:right w:val="single" w:sz="8" w:space="0" w:color="auto"/>
            </w:tcBorders>
            <w:shd w:val="clear" w:color="auto" w:fill="auto"/>
            <w:vAlign w:val="center"/>
            <w:hideMark/>
          </w:tcPr>
          <w:p w14:paraId="4994A60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嘉兴海拉灯具有限公司</w:t>
            </w:r>
          </w:p>
        </w:tc>
      </w:tr>
      <w:tr w:rsidR="00BB0241" w:rsidRPr="00D93692" w14:paraId="2DDC17A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3C5AE5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18</w:t>
            </w:r>
          </w:p>
        </w:tc>
        <w:tc>
          <w:tcPr>
            <w:tcW w:w="1701" w:type="dxa"/>
            <w:tcBorders>
              <w:top w:val="nil"/>
              <w:left w:val="nil"/>
              <w:bottom w:val="single" w:sz="8" w:space="0" w:color="auto"/>
              <w:right w:val="single" w:sz="8" w:space="0" w:color="auto"/>
            </w:tcBorders>
            <w:shd w:val="clear" w:color="auto" w:fill="auto"/>
            <w:vAlign w:val="center"/>
            <w:hideMark/>
          </w:tcPr>
          <w:p w14:paraId="11BDE8F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D9F2FC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林树栋</w:t>
            </w:r>
          </w:p>
        </w:tc>
        <w:tc>
          <w:tcPr>
            <w:tcW w:w="4536" w:type="dxa"/>
            <w:tcBorders>
              <w:top w:val="nil"/>
              <w:left w:val="nil"/>
              <w:bottom w:val="single" w:sz="8" w:space="0" w:color="auto"/>
              <w:right w:val="single" w:sz="8" w:space="0" w:color="auto"/>
            </w:tcBorders>
            <w:shd w:val="clear" w:color="auto" w:fill="auto"/>
            <w:vAlign w:val="center"/>
            <w:hideMark/>
          </w:tcPr>
          <w:p w14:paraId="1EF81220"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一汽</w:t>
            </w:r>
            <w:r w:rsidRPr="00D93692">
              <w:rPr>
                <w:rFonts w:ascii="仿宋" w:eastAsia="仿宋" w:hAnsi="仿宋"/>
                <w:color w:val="000000"/>
                <w:kern w:val="0"/>
                <w:sz w:val="24"/>
                <w:szCs w:val="24"/>
              </w:rPr>
              <w:t>-</w:t>
            </w:r>
            <w:r w:rsidRPr="00D93692">
              <w:rPr>
                <w:rFonts w:ascii="仿宋" w:eastAsia="仿宋" w:hAnsi="仿宋" w:cs="宋体" w:hint="eastAsia"/>
                <w:color w:val="000000"/>
                <w:kern w:val="0"/>
                <w:sz w:val="24"/>
                <w:szCs w:val="24"/>
              </w:rPr>
              <w:t>大众汽车有限公司</w:t>
            </w:r>
          </w:p>
        </w:tc>
      </w:tr>
      <w:tr w:rsidR="00BB0241" w:rsidRPr="00D93692" w14:paraId="7E3097D0"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F83A30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19</w:t>
            </w:r>
          </w:p>
        </w:tc>
        <w:tc>
          <w:tcPr>
            <w:tcW w:w="1701" w:type="dxa"/>
            <w:tcBorders>
              <w:top w:val="nil"/>
              <w:left w:val="nil"/>
              <w:bottom w:val="single" w:sz="8" w:space="0" w:color="auto"/>
              <w:right w:val="single" w:sz="8" w:space="0" w:color="auto"/>
            </w:tcBorders>
            <w:shd w:val="clear" w:color="auto" w:fill="auto"/>
            <w:vAlign w:val="center"/>
            <w:hideMark/>
          </w:tcPr>
          <w:p w14:paraId="2812231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5AD8808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林燕丹</w:t>
            </w:r>
          </w:p>
        </w:tc>
        <w:tc>
          <w:tcPr>
            <w:tcW w:w="4536" w:type="dxa"/>
            <w:tcBorders>
              <w:top w:val="nil"/>
              <w:left w:val="nil"/>
              <w:bottom w:val="single" w:sz="8" w:space="0" w:color="auto"/>
              <w:right w:val="single" w:sz="8" w:space="0" w:color="auto"/>
            </w:tcBorders>
            <w:shd w:val="clear" w:color="auto" w:fill="auto"/>
            <w:vAlign w:val="center"/>
            <w:hideMark/>
          </w:tcPr>
          <w:p w14:paraId="3EC74861"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上海复光竞成科技有限公司</w:t>
            </w:r>
          </w:p>
        </w:tc>
      </w:tr>
      <w:tr w:rsidR="00BB0241" w:rsidRPr="00D93692" w14:paraId="05EFD4B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93CF9F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20</w:t>
            </w:r>
          </w:p>
        </w:tc>
        <w:tc>
          <w:tcPr>
            <w:tcW w:w="1701" w:type="dxa"/>
            <w:tcBorders>
              <w:top w:val="nil"/>
              <w:left w:val="nil"/>
              <w:bottom w:val="single" w:sz="8" w:space="0" w:color="auto"/>
              <w:right w:val="single" w:sz="8" w:space="0" w:color="auto"/>
            </w:tcBorders>
            <w:shd w:val="clear" w:color="auto" w:fill="auto"/>
            <w:vAlign w:val="center"/>
            <w:hideMark/>
          </w:tcPr>
          <w:p w14:paraId="234DD4F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7BF0D57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刘平</w:t>
            </w:r>
          </w:p>
        </w:tc>
        <w:tc>
          <w:tcPr>
            <w:tcW w:w="4536" w:type="dxa"/>
            <w:tcBorders>
              <w:top w:val="nil"/>
              <w:left w:val="nil"/>
              <w:bottom w:val="single" w:sz="8" w:space="0" w:color="auto"/>
              <w:right w:val="single" w:sz="8" w:space="0" w:color="auto"/>
            </w:tcBorders>
            <w:shd w:val="clear" w:color="auto" w:fill="auto"/>
            <w:vAlign w:val="center"/>
            <w:hideMark/>
          </w:tcPr>
          <w:p w14:paraId="6139EAC1"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天津市神光新技术开发有限公司</w:t>
            </w:r>
          </w:p>
        </w:tc>
      </w:tr>
      <w:tr w:rsidR="00BB0241" w:rsidRPr="00D93692" w14:paraId="62EFAFF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CBF575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21</w:t>
            </w:r>
          </w:p>
        </w:tc>
        <w:tc>
          <w:tcPr>
            <w:tcW w:w="1701" w:type="dxa"/>
            <w:tcBorders>
              <w:top w:val="nil"/>
              <w:left w:val="nil"/>
              <w:bottom w:val="single" w:sz="8" w:space="0" w:color="auto"/>
              <w:right w:val="single" w:sz="8" w:space="0" w:color="auto"/>
            </w:tcBorders>
            <w:shd w:val="clear" w:color="auto" w:fill="auto"/>
            <w:vAlign w:val="center"/>
            <w:hideMark/>
          </w:tcPr>
          <w:p w14:paraId="338600D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6DC05D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刘倩</w:t>
            </w:r>
          </w:p>
        </w:tc>
        <w:tc>
          <w:tcPr>
            <w:tcW w:w="4536" w:type="dxa"/>
            <w:tcBorders>
              <w:top w:val="nil"/>
              <w:left w:val="nil"/>
              <w:bottom w:val="single" w:sz="8" w:space="0" w:color="auto"/>
              <w:right w:val="single" w:sz="8" w:space="0" w:color="auto"/>
            </w:tcBorders>
            <w:shd w:val="clear" w:color="auto" w:fill="auto"/>
            <w:vAlign w:val="center"/>
            <w:hideMark/>
          </w:tcPr>
          <w:p w14:paraId="31D8BDA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上海汽车集团股份有限公司</w:t>
            </w:r>
          </w:p>
        </w:tc>
      </w:tr>
      <w:tr w:rsidR="00BB0241" w:rsidRPr="00D93692" w14:paraId="13C204F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3F695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22</w:t>
            </w:r>
          </w:p>
        </w:tc>
        <w:tc>
          <w:tcPr>
            <w:tcW w:w="1701" w:type="dxa"/>
            <w:tcBorders>
              <w:top w:val="nil"/>
              <w:left w:val="nil"/>
              <w:bottom w:val="single" w:sz="8" w:space="0" w:color="auto"/>
              <w:right w:val="single" w:sz="8" w:space="0" w:color="auto"/>
            </w:tcBorders>
            <w:shd w:val="clear" w:color="auto" w:fill="auto"/>
            <w:vAlign w:val="center"/>
            <w:hideMark/>
          </w:tcPr>
          <w:p w14:paraId="3BB8B55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811FE8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卢慧</w:t>
            </w:r>
          </w:p>
        </w:tc>
        <w:tc>
          <w:tcPr>
            <w:tcW w:w="4536" w:type="dxa"/>
            <w:tcBorders>
              <w:top w:val="nil"/>
              <w:left w:val="nil"/>
              <w:bottom w:val="single" w:sz="8" w:space="0" w:color="auto"/>
              <w:right w:val="single" w:sz="8" w:space="0" w:color="auto"/>
            </w:tcBorders>
            <w:shd w:val="clear" w:color="auto" w:fill="auto"/>
            <w:vAlign w:val="center"/>
            <w:hideMark/>
          </w:tcPr>
          <w:p w14:paraId="255D9FA3"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湖北环宇车灯有限公司</w:t>
            </w:r>
          </w:p>
        </w:tc>
      </w:tr>
      <w:tr w:rsidR="00BB0241" w:rsidRPr="00D93692" w14:paraId="4FBBC65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545158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23</w:t>
            </w:r>
          </w:p>
        </w:tc>
        <w:tc>
          <w:tcPr>
            <w:tcW w:w="1701" w:type="dxa"/>
            <w:tcBorders>
              <w:top w:val="nil"/>
              <w:left w:val="nil"/>
              <w:bottom w:val="single" w:sz="8" w:space="0" w:color="auto"/>
              <w:right w:val="single" w:sz="8" w:space="0" w:color="auto"/>
            </w:tcBorders>
            <w:shd w:val="clear" w:color="auto" w:fill="auto"/>
            <w:vAlign w:val="center"/>
            <w:hideMark/>
          </w:tcPr>
          <w:p w14:paraId="1658A74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6217101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秦志鸿</w:t>
            </w:r>
          </w:p>
        </w:tc>
        <w:tc>
          <w:tcPr>
            <w:tcW w:w="4536" w:type="dxa"/>
            <w:tcBorders>
              <w:top w:val="nil"/>
              <w:left w:val="nil"/>
              <w:bottom w:val="single" w:sz="8" w:space="0" w:color="auto"/>
              <w:right w:val="single" w:sz="8" w:space="0" w:color="auto"/>
            </w:tcBorders>
            <w:shd w:val="clear" w:color="auto" w:fill="auto"/>
            <w:vAlign w:val="center"/>
            <w:hideMark/>
          </w:tcPr>
          <w:p w14:paraId="29D0F10A"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湖北孝感华中车灯有限公司</w:t>
            </w:r>
          </w:p>
        </w:tc>
      </w:tr>
      <w:tr w:rsidR="00BB0241" w:rsidRPr="00D93692" w14:paraId="3771102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1B4591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24</w:t>
            </w:r>
          </w:p>
        </w:tc>
        <w:tc>
          <w:tcPr>
            <w:tcW w:w="1701" w:type="dxa"/>
            <w:tcBorders>
              <w:top w:val="nil"/>
              <w:left w:val="nil"/>
              <w:bottom w:val="single" w:sz="8" w:space="0" w:color="auto"/>
              <w:right w:val="single" w:sz="8" w:space="0" w:color="auto"/>
            </w:tcBorders>
            <w:shd w:val="clear" w:color="auto" w:fill="auto"/>
            <w:vAlign w:val="center"/>
            <w:hideMark/>
          </w:tcPr>
          <w:p w14:paraId="2ECB63C9"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BBFDCF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沈自伟</w:t>
            </w:r>
          </w:p>
        </w:tc>
        <w:tc>
          <w:tcPr>
            <w:tcW w:w="4536" w:type="dxa"/>
            <w:tcBorders>
              <w:top w:val="nil"/>
              <w:left w:val="nil"/>
              <w:bottom w:val="single" w:sz="8" w:space="0" w:color="auto"/>
              <w:right w:val="single" w:sz="8" w:space="0" w:color="auto"/>
            </w:tcBorders>
            <w:shd w:val="clear" w:color="auto" w:fill="auto"/>
            <w:vAlign w:val="center"/>
            <w:hideMark/>
          </w:tcPr>
          <w:p w14:paraId="1A8D3D30"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上海机动车检测认证技术研究中心有限公司</w:t>
            </w:r>
          </w:p>
        </w:tc>
      </w:tr>
      <w:tr w:rsidR="00BB0241" w:rsidRPr="00D93692" w14:paraId="124585D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785D7C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25</w:t>
            </w:r>
          </w:p>
        </w:tc>
        <w:tc>
          <w:tcPr>
            <w:tcW w:w="1701" w:type="dxa"/>
            <w:tcBorders>
              <w:top w:val="nil"/>
              <w:left w:val="nil"/>
              <w:bottom w:val="single" w:sz="8" w:space="0" w:color="auto"/>
              <w:right w:val="single" w:sz="8" w:space="0" w:color="auto"/>
            </w:tcBorders>
            <w:shd w:val="clear" w:color="auto" w:fill="auto"/>
            <w:vAlign w:val="center"/>
            <w:hideMark/>
          </w:tcPr>
          <w:p w14:paraId="34B4A45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110B74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孙世向</w:t>
            </w:r>
          </w:p>
        </w:tc>
        <w:tc>
          <w:tcPr>
            <w:tcW w:w="4536" w:type="dxa"/>
            <w:tcBorders>
              <w:top w:val="nil"/>
              <w:left w:val="nil"/>
              <w:bottom w:val="single" w:sz="8" w:space="0" w:color="auto"/>
              <w:right w:val="single" w:sz="8" w:space="0" w:color="auto"/>
            </w:tcBorders>
            <w:shd w:val="clear" w:color="auto" w:fill="auto"/>
            <w:vAlign w:val="center"/>
            <w:hideMark/>
          </w:tcPr>
          <w:p w14:paraId="49530DCE"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比亚迪汽车工业有限公司</w:t>
            </w:r>
          </w:p>
        </w:tc>
      </w:tr>
      <w:tr w:rsidR="00BB0241" w:rsidRPr="00D93692" w14:paraId="0B2B8C00"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02C08BC"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26</w:t>
            </w:r>
          </w:p>
        </w:tc>
        <w:tc>
          <w:tcPr>
            <w:tcW w:w="1701" w:type="dxa"/>
            <w:tcBorders>
              <w:top w:val="nil"/>
              <w:left w:val="nil"/>
              <w:bottom w:val="single" w:sz="8" w:space="0" w:color="auto"/>
              <w:right w:val="single" w:sz="8" w:space="0" w:color="auto"/>
            </w:tcBorders>
            <w:shd w:val="clear" w:color="auto" w:fill="auto"/>
            <w:vAlign w:val="center"/>
            <w:hideMark/>
          </w:tcPr>
          <w:p w14:paraId="0457CB4C"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71EE28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王春才</w:t>
            </w:r>
          </w:p>
        </w:tc>
        <w:tc>
          <w:tcPr>
            <w:tcW w:w="4536" w:type="dxa"/>
            <w:tcBorders>
              <w:top w:val="nil"/>
              <w:left w:val="nil"/>
              <w:bottom w:val="single" w:sz="8" w:space="0" w:color="auto"/>
              <w:right w:val="single" w:sz="8" w:space="0" w:color="auto"/>
            </w:tcBorders>
            <w:shd w:val="clear" w:color="auto" w:fill="auto"/>
            <w:vAlign w:val="center"/>
            <w:hideMark/>
          </w:tcPr>
          <w:p w14:paraId="36E5063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神龙汽车有限公司</w:t>
            </w:r>
          </w:p>
        </w:tc>
      </w:tr>
      <w:tr w:rsidR="00BB0241" w:rsidRPr="00D93692" w14:paraId="20B2A87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A69BB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27</w:t>
            </w:r>
          </w:p>
        </w:tc>
        <w:tc>
          <w:tcPr>
            <w:tcW w:w="1701" w:type="dxa"/>
            <w:tcBorders>
              <w:top w:val="nil"/>
              <w:left w:val="nil"/>
              <w:bottom w:val="single" w:sz="8" w:space="0" w:color="auto"/>
              <w:right w:val="single" w:sz="8" w:space="0" w:color="auto"/>
            </w:tcBorders>
            <w:shd w:val="clear" w:color="auto" w:fill="auto"/>
            <w:vAlign w:val="center"/>
            <w:hideMark/>
          </w:tcPr>
          <w:p w14:paraId="32AF97E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563B1D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王红兵</w:t>
            </w:r>
          </w:p>
        </w:tc>
        <w:tc>
          <w:tcPr>
            <w:tcW w:w="4536" w:type="dxa"/>
            <w:tcBorders>
              <w:top w:val="nil"/>
              <w:left w:val="nil"/>
              <w:bottom w:val="single" w:sz="8" w:space="0" w:color="auto"/>
              <w:right w:val="single" w:sz="8" w:space="0" w:color="auto"/>
            </w:tcBorders>
            <w:shd w:val="clear" w:color="auto" w:fill="auto"/>
            <w:vAlign w:val="center"/>
            <w:hideMark/>
          </w:tcPr>
          <w:p w14:paraId="2CAA6A09"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浙江嘉利（丽水）工业股份有限公司</w:t>
            </w:r>
          </w:p>
        </w:tc>
      </w:tr>
      <w:tr w:rsidR="00BB0241" w:rsidRPr="00D93692" w14:paraId="4B0BD10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0F4FAB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28</w:t>
            </w:r>
          </w:p>
        </w:tc>
        <w:tc>
          <w:tcPr>
            <w:tcW w:w="1701" w:type="dxa"/>
            <w:tcBorders>
              <w:top w:val="nil"/>
              <w:left w:val="nil"/>
              <w:bottom w:val="single" w:sz="8" w:space="0" w:color="auto"/>
              <w:right w:val="single" w:sz="8" w:space="0" w:color="auto"/>
            </w:tcBorders>
            <w:shd w:val="clear" w:color="auto" w:fill="auto"/>
            <w:vAlign w:val="center"/>
            <w:hideMark/>
          </w:tcPr>
          <w:p w14:paraId="5142845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7FDBB2E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魏彬</w:t>
            </w:r>
          </w:p>
        </w:tc>
        <w:tc>
          <w:tcPr>
            <w:tcW w:w="4536" w:type="dxa"/>
            <w:tcBorders>
              <w:top w:val="nil"/>
              <w:left w:val="nil"/>
              <w:bottom w:val="single" w:sz="8" w:space="0" w:color="auto"/>
              <w:right w:val="single" w:sz="8" w:space="0" w:color="auto"/>
            </w:tcBorders>
            <w:shd w:val="clear" w:color="auto" w:fill="auto"/>
            <w:vAlign w:val="center"/>
            <w:hideMark/>
          </w:tcPr>
          <w:p w14:paraId="2A6A4CAA"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佛山电器照明股份有限公司</w:t>
            </w:r>
          </w:p>
        </w:tc>
      </w:tr>
      <w:tr w:rsidR="00BB0241" w:rsidRPr="00D93692" w14:paraId="6B607FD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F5EC70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29</w:t>
            </w:r>
          </w:p>
        </w:tc>
        <w:tc>
          <w:tcPr>
            <w:tcW w:w="1701" w:type="dxa"/>
            <w:tcBorders>
              <w:top w:val="nil"/>
              <w:left w:val="nil"/>
              <w:bottom w:val="single" w:sz="8" w:space="0" w:color="auto"/>
              <w:right w:val="single" w:sz="8" w:space="0" w:color="auto"/>
            </w:tcBorders>
            <w:shd w:val="clear" w:color="auto" w:fill="auto"/>
            <w:vAlign w:val="center"/>
            <w:hideMark/>
          </w:tcPr>
          <w:p w14:paraId="1205DD9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06139ED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魏天海</w:t>
            </w:r>
          </w:p>
        </w:tc>
        <w:tc>
          <w:tcPr>
            <w:tcW w:w="4536" w:type="dxa"/>
            <w:tcBorders>
              <w:top w:val="nil"/>
              <w:left w:val="nil"/>
              <w:bottom w:val="single" w:sz="8" w:space="0" w:color="auto"/>
              <w:right w:val="single" w:sz="8" w:space="0" w:color="auto"/>
            </w:tcBorders>
            <w:shd w:val="clear" w:color="auto" w:fill="auto"/>
            <w:vAlign w:val="center"/>
            <w:hideMark/>
          </w:tcPr>
          <w:p w14:paraId="39C23B0F"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上汽大通汽车有限公司</w:t>
            </w:r>
          </w:p>
        </w:tc>
      </w:tr>
      <w:tr w:rsidR="00BB0241" w:rsidRPr="00D93692" w14:paraId="128BAB2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0147F2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30</w:t>
            </w:r>
          </w:p>
        </w:tc>
        <w:tc>
          <w:tcPr>
            <w:tcW w:w="1701" w:type="dxa"/>
            <w:tcBorders>
              <w:top w:val="nil"/>
              <w:left w:val="nil"/>
              <w:bottom w:val="single" w:sz="8" w:space="0" w:color="auto"/>
              <w:right w:val="single" w:sz="8" w:space="0" w:color="auto"/>
            </w:tcBorders>
            <w:shd w:val="clear" w:color="auto" w:fill="auto"/>
            <w:vAlign w:val="center"/>
            <w:hideMark/>
          </w:tcPr>
          <w:p w14:paraId="5D5F736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1DB2E1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吴子玢</w:t>
            </w:r>
          </w:p>
        </w:tc>
        <w:tc>
          <w:tcPr>
            <w:tcW w:w="4536" w:type="dxa"/>
            <w:tcBorders>
              <w:top w:val="nil"/>
              <w:left w:val="nil"/>
              <w:bottom w:val="single" w:sz="8" w:space="0" w:color="auto"/>
              <w:right w:val="single" w:sz="8" w:space="0" w:color="auto"/>
            </w:tcBorders>
            <w:shd w:val="clear" w:color="auto" w:fill="auto"/>
            <w:vAlign w:val="center"/>
            <w:hideMark/>
          </w:tcPr>
          <w:p w14:paraId="4083922D"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镇江震东电光源有限公司</w:t>
            </w:r>
          </w:p>
        </w:tc>
      </w:tr>
      <w:tr w:rsidR="00BB0241" w:rsidRPr="00D93692" w14:paraId="704BB83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332CD98"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31</w:t>
            </w:r>
          </w:p>
        </w:tc>
        <w:tc>
          <w:tcPr>
            <w:tcW w:w="1701" w:type="dxa"/>
            <w:tcBorders>
              <w:top w:val="nil"/>
              <w:left w:val="nil"/>
              <w:bottom w:val="single" w:sz="8" w:space="0" w:color="auto"/>
              <w:right w:val="single" w:sz="8" w:space="0" w:color="auto"/>
            </w:tcBorders>
            <w:shd w:val="clear" w:color="auto" w:fill="auto"/>
            <w:vAlign w:val="center"/>
            <w:hideMark/>
          </w:tcPr>
          <w:p w14:paraId="1F05F77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2F27ED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武华堂</w:t>
            </w:r>
          </w:p>
        </w:tc>
        <w:tc>
          <w:tcPr>
            <w:tcW w:w="4536" w:type="dxa"/>
            <w:tcBorders>
              <w:top w:val="nil"/>
              <w:left w:val="nil"/>
              <w:bottom w:val="single" w:sz="8" w:space="0" w:color="auto"/>
              <w:right w:val="single" w:sz="8" w:space="0" w:color="auto"/>
            </w:tcBorders>
            <w:shd w:val="clear" w:color="auto" w:fill="auto"/>
            <w:vAlign w:val="center"/>
            <w:hideMark/>
          </w:tcPr>
          <w:p w14:paraId="6BF9FC2A"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襄阳达安汽车检测中心有限公司</w:t>
            </w:r>
          </w:p>
        </w:tc>
      </w:tr>
      <w:tr w:rsidR="00BB0241" w:rsidRPr="00D93692" w14:paraId="1001D7F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3E6F19F"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lastRenderedPageBreak/>
              <w:t>32</w:t>
            </w:r>
          </w:p>
        </w:tc>
        <w:tc>
          <w:tcPr>
            <w:tcW w:w="1701" w:type="dxa"/>
            <w:tcBorders>
              <w:top w:val="nil"/>
              <w:left w:val="nil"/>
              <w:bottom w:val="single" w:sz="8" w:space="0" w:color="auto"/>
              <w:right w:val="single" w:sz="8" w:space="0" w:color="auto"/>
            </w:tcBorders>
            <w:shd w:val="clear" w:color="auto" w:fill="auto"/>
            <w:vAlign w:val="center"/>
            <w:hideMark/>
          </w:tcPr>
          <w:p w14:paraId="6DD019E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637FB00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许建荣</w:t>
            </w:r>
          </w:p>
        </w:tc>
        <w:tc>
          <w:tcPr>
            <w:tcW w:w="4536" w:type="dxa"/>
            <w:tcBorders>
              <w:top w:val="nil"/>
              <w:left w:val="nil"/>
              <w:bottom w:val="single" w:sz="8" w:space="0" w:color="auto"/>
              <w:right w:val="single" w:sz="8" w:space="0" w:color="auto"/>
            </w:tcBorders>
            <w:shd w:val="clear" w:color="auto" w:fill="auto"/>
            <w:vAlign w:val="center"/>
            <w:hideMark/>
          </w:tcPr>
          <w:p w14:paraId="348FE99C"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泛亚汽车技术中心有限公司</w:t>
            </w:r>
          </w:p>
        </w:tc>
      </w:tr>
      <w:tr w:rsidR="00BB0241" w:rsidRPr="00D93692" w14:paraId="2CEDAFB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1C6235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33</w:t>
            </w:r>
          </w:p>
        </w:tc>
        <w:tc>
          <w:tcPr>
            <w:tcW w:w="1701" w:type="dxa"/>
            <w:tcBorders>
              <w:top w:val="nil"/>
              <w:left w:val="nil"/>
              <w:bottom w:val="single" w:sz="8" w:space="0" w:color="auto"/>
              <w:right w:val="single" w:sz="8" w:space="0" w:color="auto"/>
            </w:tcBorders>
            <w:shd w:val="clear" w:color="auto" w:fill="auto"/>
            <w:vAlign w:val="center"/>
            <w:hideMark/>
          </w:tcPr>
          <w:p w14:paraId="1945FAC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2CB24CA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杨晓锋</w:t>
            </w:r>
          </w:p>
        </w:tc>
        <w:tc>
          <w:tcPr>
            <w:tcW w:w="4536" w:type="dxa"/>
            <w:tcBorders>
              <w:top w:val="nil"/>
              <w:left w:val="nil"/>
              <w:bottom w:val="single" w:sz="8" w:space="0" w:color="auto"/>
              <w:right w:val="single" w:sz="8" w:space="0" w:color="auto"/>
            </w:tcBorders>
            <w:shd w:val="clear" w:color="auto" w:fill="auto"/>
            <w:vAlign w:val="center"/>
            <w:hideMark/>
          </w:tcPr>
          <w:p w14:paraId="4F348561"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上海信耀电子有限公司</w:t>
            </w:r>
          </w:p>
        </w:tc>
      </w:tr>
      <w:tr w:rsidR="00BB0241" w:rsidRPr="00D93692" w14:paraId="181732F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57B7C7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34</w:t>
            </w:r>
          </w:p>
        </w:tc>
        <w:tc>
          <w:tcPr>
            <w:tcW w:w="1701" w:type="dxa"/>
            <w:tcBorders>
              <w:top w:val="nil"/>
              <w:left w:val="nil"/>
              <w:bottom w:val="single" w:sz="8" w:space="0" w:color="auto"/>
              <w:right w:val="single" w:sz="8" w:space="0" w:color="auto"/>
            </w:tcBorders>
            <w:shd w:val="clear" w:color="auto" w:fill="auto"/>
            <w:vAlign w:val="center"/>
            <w:hideMark/>
          </w:tcPr>
          <w:p w14:paraId="5D61B6E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08B3343C"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应力</w:t>
            </w:r>
          </w:p>
        </w:tc>
        <w:tc>
          <w:tcPr>
            <w:tcW w:w="4536" w:type="dxa"/>
            <w:tcBorders>
              <w:top w:val="nil"/>
              <w:left w:val="nil"/>
              <w:bottom w:val="single" w:sz="8" w:space="0" w:color="auto"/>
              <w:right w:val="single" w:sz="8" w:space="0" w:color="auto"/>
            </w:tcBorders>
            <w:shd w:val="clear" w:color="auto" w:fill="auto"/>
            <w:vAlign w:val="center"/>
            <w:hideMark/>
          </w:tcPr>
          <w:p w14:paraId="5DE7939F"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一汽解放汽车有限公司</w:t>
            </w:r>
          </w:p>
        </w:tc>
      </w:tr>
      <w:tr w:rsidR="00BB0241" w:rsidRPr="00D93692" w14:paraId="424EF8A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D0A553D"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35</w:t>
            </w:r>
          </w:p>
        </w:tc>
        <w:tc>
          <w:tcPr>
            <w:tcW w:w="1701" w:type="dxa"/>
            <w:tcBorders>
              <w:top w:val="nil"/>
              <w:left w:val="nil"/>
              <w:bottom w:val="single" w:sz="8" w:space="0" w:color="auto"/>
              <w:right w:val="single" w:sz="8" w:space="0" w:color="auto"/>
            </w:tcBorders>
            <w:shd w:val="clear" w:color="auto" w:fill="auto"/>
            <w:vAlign w:val="center"/>
            <w:hideMark/>
          </w:tcPr>
          <w:p w14:paraId="2074F18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4161D4B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张成才</w:t>
            </w:r>
          </w:p>
        </w:tc>
        <w:tc>
          <w:tcPr>
            <w:tcW w:w="4536" w:type="dxa"/>
            <w:tcBorders>
              <w:top w:val="nil"/>
              <w:left w:val="nil"/>
              <w:bottom w:val="single" w:sz="8" w:space="0" w:color="auto"/>
              <w:right w:val="single" w:sz="8" w:space="0" w:color="auto"/>
            </w:tcBorders>
            <w:shd w:val="clear" w:color="auto" w:fill="auto"/>
            <w:vAlign w:val="center"/>
            <w:hideMark/>
          </w:tcPr>
          <w:p w14:paraId="612ACEDE"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威凯检测技术有限公司</w:t>
            </w:r>
          </w:p>
        </w:tc>
      </w:tr>
      <w:tr w:rsidR="00BB0241" w:rsidRPr="00D93692" w14:paraId="7C54BB7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AA729D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36</w:t>
            </w:r>
          </w:p>
        </w:tc>
        <w:tc>
          <w:tcPr>
            <w:tcW w:w="1701" w:type="dxa"/>
            <w:tcBorders>
              <w:top w:val="nil"/>
              <w:left w:val="nil"/>
              <w:bottom w:val="single" w:sz="8" w:space="0" w:color="auto"/>
              <w:right w:val="single" w:sz="8" w:space="0" w:color="auto"/>
            </w:tcBorders>
            <w:shd w:val="clear" w:color="auto" w:fill="auto"/>
            <w:vAlign w:val="center"/>
            <w:hideMark/>
          </w:tcPr>
          <w:p w14:paraId="29FCF5E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68723565"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张国成</w:t>
            </w:r>
          </w:p>
        </w:tc>
        <w:tc>
          <w:tcPr>
            <w:tcW w:w="4536" w:type="dxa"/>
            <w:tcBorders>
              <w:top w:val="nil"/>
              <w:left w:val="nil"/>
              <w:bottom w:val="single" w:sz="8" w:space="0" w:color="auto"/>
              <w:right w:val="single" w:sz="8" w:space="0" w:color="auto"/>
            </w:tcBorders>
            <w:shd w:val="clear" w:color="auto" w:fill="auto"/>
            <w:vAlign w:val="center"/>
            <w:hideMark/>
          </w:tcPr>
          <w:p w14:paraId="0077506B"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国家轻工业电光源产品质量监督检测宝鸡站</w:t>
            </w:r>
          </w:p>
        </w:tc>
      </w:tr>
      <w:tr w:rsidR="00BB0241" w:rsidRPr="00D93692" w14:paraId="18C040E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9A9811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37</w:t>
            </w:r>
          </w:p>
        </w:tc>
        <w:tc>
          <w:tcPr>
            <w:tcW w:w="1701" w:type="dxa"/>
            <w:tcBorders>
              <w:top w:val="nil"/>
              <w:left w:val="nil"/>
              <w:bottom w:val="single" w:sz="8" w:space="0" w:color="auto"/>
              <w:right w:val="single" w:sz="8" w:space="0" w:color="auto"/>
            </w:tcBorders>
            <w:shd w:val="clear" w:color="auto" w:fill="auto"/>
            <w:vAlign w:val="center"/>
            <w:hideMark/>
          </w:tcPr>
          <w:p w14:paraId="56CAADF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880CFAC"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张兴钧</w:t>
            </w:r>
          </w:p>
        </w:tc>
        <w:tc>
          <w:tcPr>
            <w:tcW w:w="4536" w:type="dxa"/>
            <w:tcBorders>
              <w:top w:val="nil"/>
              <w:left w:val="nil"/>
              <w:bottom w:val="single" w:sz="8" w:space="0" w:color="auto"/>
              <w:right w:val="single" w:sz="8" w:space="0" w:color="auto"/>
            </w:tcBorders>
            <w:shd w:val="clear" w:color="auto" w:fill="auto"/>
            <w:vAlign w:val="center"/>
            <w:hideMark/>
          </w:tcPr>
          <w:p w14:paraId="40ABC563"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山东鲁得贝车灯股份有限公司</w:t>
            </w:r>
          </w:p>
        </w:tc>
      </w:tr>
      <w:tr w:rsidR="00BB0241" w:rsidRPr="00D93692" w14:paraId="195995A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285D06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38</w:t>
            </w:r>
          </w:p>
        </w:tc>
        <w:tc>
          <w:tcPr>
            <w:tcW w:w="1701" w:type="dxa"/>
            <w:tcBorders>
              <w:top w:val="nil"/>
              <w:left w:val="nil"/>
              <w:bottom w:val="single" w:sz="8" w:space="0" w:color="auto"/>
              <w:right w:val="single" w:sz="8" w:space="0" w:color="auto"/>
            </w:tcBorders>
            <w:shd w:val="clear" w:color="auto" w:fill="auto"/>
            <w:vAlign w:val="center"/>
            <w:hideMark/>
          </w:tcPr>
          <w:p w14:paraId="0297EE83"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19A5BFD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张正鹏</w:t>
            </w:r>
          </w:p>
        </w:tc>
        <w:tc>
          <w:tcPr>
            <w:tcW w:w="4536" w:type="dxa"/>
            <w:tcBorders>
              <w:top w:val="nil"/>
              <w:left w:val="nil"/>
              <w:bottom w:val="single" w:sz="8" w:space="0" w:color="auto"/>
              <w:right w:val="single" w:sz="8" w:space="0" w:color="auto"/>
            </w:tcBorders>
            <w:shd w:val="clear" w:color="auto" w:fill="auto"/>
            <w:vAlign w:val="center"/>
            <w:hideMark/>
          </w:tcPr>
          <w:p w14:paraId="06BCF041"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江苏晨阳电光源有限公司</w:t>
            </w:r>
          </w:p>
        </w:tc>
      </w:tr>
      <w:tr w:rsidR="00BB0241" w:rsidRPr="00D93692" w14:paraId="3726FE9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CCDF4D1"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39</w:t>
            </w:r>
          </w:p>
        </w:tc>
        <w:tc>
          <w:tcPr>
            <w:tcW w:w="1701" w:type="dxa"/>
            <w:tcBorders>
              <w:top w:val="nil"/>
              <w:left w:val="nil"/>
              <w:bottom w:val="single" w:sz="8" w:space="0" w:color="auto"/>
              <w:right w:val="single" w:sz="8" w:space="0" w:color="auto"/>
            </w:tcBorders>
            <w:shd w:val="clear" w:color="auto" w:fill="auto"/>
            <w:vAlign w:val="center"/>
            <w:hideMark/>
          </w:tcPr>
          <w:p w14:paraId="2435B9A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C206A0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赵准</w:t>
            </w:r>
          </w:p>
        </w:tc>
        <w:tc>
          <w:tcPr>
            <w:tcW w:w="4536" w:type="dxa"/>
            <w:tcBorders>
              <w:top w:val="nil"/>
              <w:left w:val="nil"/>
              <w:bottom w:val="single" w:sz="8" w:space="0" w:color="auto"/>
              <w:right w:val="single" w:sz="8" w:space="0" w:color="auto"/>
            </w:tcBorders>
            <w:shd w:val="clear" w:color="auto" w:fill="auto"/>
            <w:vAlign w:val="center"/>
            <w:hideMark/>
          </w:tcPr>
          <w:p w14:paraId="42905C05"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中汽研汽车检验中心（天津）有限公司</w:t>
            </w:r>
          </w:p>
        </w:tc>
      </w:tr>
      <w:tr w:rsidR="00BB0241" w:rsidRPr="00D93692" w14:paraId="6D904A1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E029BD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40</w:t>
            </w:r>
          </w:p>
        </w:tc>
        <w:tc>
          <w:tcPr>
            <w:tcW w:w="1701" w:type="dxa"/>
            <w:tcBorders>
              <w:top w:val="nil"/>
              <w:left w:val="nil"/>
              <w:bottom w:val="single" w:sz="8" w:space="0" w:color="auto"/>
              <w:right w:val="single" w:sz="8" w:space="0" w:color="auto"/>
            </w:tcBorders>
            <w:shd w:val="clear" w:color="auto" w:fill="auto"/>
            <w:vAlign w:val="center"/>
            <w:hideMark/>
          </w:tcPr>
          <w:p w14:paraId="7522240E"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9CE24E6"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郑策</w:t>
            </w:r>
          </w:p>
        </w:tc>
        <w:tc>
          <w:tcPr>
            <w:tcW w:w="4536" w:type="dxa"/>
            <w:tcBorders>
              <w:top w:val="nil"/>
              <w:left w:val="nil"/>
              <w:bottom w:val="single" w:sz="8" w:space="0" w:color="auto"/>
              <w:right w:val="single" w:sz="8" w:space="0" w:color="auto"/>
            </w:tcBorders>
            <w:shd w:val="clear" w:color="auto" w:fill="auto"/>
            <w:vAlign w:val="center"/>
            <w:hideMark/>
          </w:tcPr>
          <w:p w14:paraId="346A501D"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中国质量认证中心</w:t>
            </w:r>
          </w:p>
        </w:tc>
      </w:tr>
      <w:tr w:rsidR="00BB0241" w:rsidRPr="00D93692" w14:paraId="5E59237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377413A"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41</w:t>
            </w:r>
          </w:p>
        </w:tc>
        <w:tc>
          <w:tcPr>
            <w:tcW w:w="1701" w:type="dxa"/>
            <w:tcBorders>
              <w:top w:val="nil"/>
              <w:left w:val="nil"/>
              <w:bottom w:val="single" w:sz="8" w:space="0" w:color="auto"/>
              <w:right w:val="single" w:sz="8" w:space="0" w:color="auto"/>
            </w:tcBorders>
            <w:shd w:val="clear" w:color="auto" w:fill="auto"/>
            <w:vAlign w:val="center"/>
            <w:hideMark/>
          </w:tcPr>
          <w:p w14:paraId="210E2510"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36B0AC3B"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郑志军</w:t>
            </w:r>
          </w:p>
        </w:tc>
        <w:tc>
          <w:tcPr>
            <w:tcW w:w="4536" w:type="dxa"/>
            <w:tcBorders>
              <w:top w:val="nil"/>
              <w:left w:val="nil"/>
              <w:bottom w:val="single" w:sz="8" w:space="0" w:color="auto"/>
              <w:right w:val="single" w:sz="8" w:space="0" w:color="auto"/>
            </w:tcBorders>
            <w:shd w:val="clear" w:color="auto" w:fill="auto"/>
            <w:vAlign w:val="center"/>
            <w:hideMark/>
          </w:tcPr>
          <w:p w14:paraId="32CC2FF9"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上汽大众汽车有限公司</w:t>
            </w:r>
          </w:p>
        </w:tc>
      </w:tr>
      <w:tr w:rsidR="00BB0241" w:rsidRPr="00D93692" w14:paraId="22D559A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CB1AAE7"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42</w:t>
            </w:r>
          </w:p>
        </w:tc>
        <w:tc>
          <w:tcPr>
            <w:tcW w:w="1701" w:type="dxa"/>
            <w:tcBorders>
              <w:top w:val="nil"/>
              <w:left w:val="nil"/>
              <w:bottom w:val="single" w:sz="8" w:space="0" w:color="auto"/>
              <w:right w:val="single" w:sz="8" w:space="0" w:color="auto"/>
            </w:tcBorders>
            <w:shd w:val="clear" w:color="auto" w:fill="auto"/>
            <w:vAlign w:val="center"/>
            <w:hideMark/>
          </w:tcPr>
          <w:p w14:paraId="66F61544"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委员</w:t>
            </w:r>
          </w:p>
        </w:tc>
        <w:tc>
          <w:tcPr>
            <w:tcW w:w="1418" w:type="dxa"/>
            <w:tcBorders>
              <w:top w:val="nil"/>
              <w:left w:val="nil"/>
              <w:bottom w:val="single" w:sz="8" w:space="0" w:color="auto"/>
              <w:right w:val="single" w:sz="8" w:space="0" w:color="auto"/>
            </w:tcBorders>
            <w:shd w:val="clear" w:color="auto" w:fill="auto"/>
            <w:vAlign w:val="center"/>
            <w:hideMark/>
          </w:tcPr>
          <w:p w14:paraId="099AB822" w14:textId="77777777" w:rsidR="00BB0241" w:rsidRPr="00D93692" w:rsidRDefault="00BB0241" w:rsidP="00D30023">
            <w:pPr>
              <w:widowControl/>
              <w:jc w:val="center"/>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朱彩萍</w:t>
            </w:r>
          </w:p>
        </w:tc>
        <w:tc>
          <w:tcPr>
            <w:tcW w:w="4536" w:type="dxa"/>
            <w:tcBorders>
              <w:top w:val="nil"/>
              <w:left w:val="nil"/>
              <w:bottom w:val="single" w:sz="8" w:space="0" w:color="auto"/>
              <w:right w:val="single" w:sz="8" w:space="0" w:color="auto"/>
            </w:tcBorders>
            <w:shd w:val="clear" w:color="auto" w:fill="auto"/>
            <w:vAlign w:val="center"/>
            <w:hideMark/>
          </w:tcPr>
          <w:p w14:paraId="0F96AF72" w14:textId="77777777" w:rsidR="00BB0241" w:rsidRPr="00D93692" w:rsidRDefault="00BB0241" w:rsidP="00D30023">
            <w:pPr>
              <w:widowControl/>
              <w:jc w:val="left"/>
              <w:rPr>
                <w:rFonts w:ascii="仿宋" w:eastAsia="仿宋" w:hAnsi="仿宋" w:cs="宋体"/>
                <w:color w:val="000000"/>
                <w:kern w:val="0"/>
                <w:sz w:val="24"/>
                <w:szCs w:val="24"/>
              </w:rPr>
            </w:pPr>
            <w:r w:rsidRPr="00D93692">
              <w:rPr>
                <w:rFonts w:ascii="仿宋" w:eastAsia="仿宋" w:hAnsi="仿宋" w:cs="宋体" w:hint="eastAsia"/>
                <w:color w:val="000000"/>
                <w:kern w:val="0"/>
                <w:sz w:val="24"/>
                <w:szCs w:val="24"/>
              </w:rPr>
              <w:t>常州星宇车灯股份有限公司</w:t>
            </w:r>
          </w:p>
        </w:tc>
      </w:tr>
    </w:tbl>
    <w:p w14:paraId="124D75C6" w14:textId="77777777" w:rsidR="00AB1F3C" w:rsidRPr="00BB0241" w:rsidRDefault="00AB1F3C">
      <w:pPr>
        <w:rPr>
          <w:rFonts w:hint="eastAsia"/>
        </w:rPr>
      </w:pPr>
    </w:p>
    <w:sectPr w:rsidR="00AB1F3C" w:rsidRPr="00BB02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4995FA" w14:textId="77777777" w:rsidR="00223997" w:rsidRDefault="00223997" w:rsidP="00BB0241">
      <w:r>
        <w:separator/>
      </w:r>
    </w:p>
  </w:endnote>
  <w:endnote w:type="continuationSeparator" w:id="0">
    <w:p w14:paraId="4703A0E2" w14:textId="77777777" w:rsidR="00223997" w:rsidRDefault="00223997" w:rsidP="00BB0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AF45D" w14:textId="77777777" w:rsidR="00223997" w:rsidRDefault="00223997" w:rsidP="00BB0241">
      <w:r>
        <w:separator/>
      </w:r>
    </w:p>
  </w:footnote>
  <w:footnote w:type="continuationSeparator" w:id="0">
    <w:p w14:paraId="36765539" w14:textId="77777777" w:rsidR="00223997" w:rsidRDefault="00223997" w:rsidP="00BB02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F3C"/>
    <w:rsid w:val="00223997"/>
    <w:rsid w:val="00AB1F3C"/>
    <w:rsid w:val="00BB0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41D67D"/>
  <w15:chartTrackingRefBased/>
  <w15:docId w15:val="{59F78794-6F29-4BDE-91F4-9E4E2E651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02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24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B0241"/>
    <w:rPr>
      <w:sz w:val="18"/>
      <w:szCs w:val="18"/>
    </w:rPr>
  </w:style>
  <w:style w:type="paragraph" w:styleId="a5">
    <w:name w:val="footer"/>
    <w:basedOn w:val="a"/>
    <w:link w:val="a6"/>
    <w:uiPriority w:val="99"/>
    <w:unhideWhenUsed/>
    <w:rsid w:val="00BB0241"/>
    <w:pPr>
      <w:tabs>
        <w:tab w:val="center" w:pos="4153"/>
        <w:tab w:val="right" w:pos="8306"/>
      </w:tabs>
      <w:snapToGrid w:val="0"/>
      <w:jc w:val="left"/>
    </w:pPr>
    <w:rPr>
      <w:sz w:val="18"/>
      <w:szCs w:val="18"/>
    </w:rPr>
  </w:style>
  <w:style w:type="character" w:customStyle="1" w:styleId="a6">
    <w:name w:val="页脚 字符"/>
    <w:basedOn w:val="a0"/>
    <w:link w:val="a5"/>
    <w:uiPriority w:val="99"/>
    <w:rsid w:val="00BB02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162</Words>
  <Characters>929</Characters>
  <Application>Microsoft Office Word</Application>
  <DocSecurity>0</DocSecurity>
  <Lines>7</Lines>
  <Paragraphs>2</Paragraphs>
  <ScaleCrop>false</ScaleCrop>
  <Company/>
  <LinksUpToDate>false</LinksUpToDate>
  <CharactersWithSpaces>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2020-08-11T05:57:00Z</dcterms:created>
  <dcterms:modified xsi:type="dcterms:W3CDTF">2020-08-11T05:57:00Z</dcterms:modified>
</cp:coreProperties>
</file>