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40890" w14:textId="77777777" w:rsidR="00AD476D" w:rsidRDefault="00AD476D" w:rsidP="00AD476D">
      <w:pPr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附件1：</w:t>
      </w:r>
    </w:p>
    <w:p w14:paraId="04297A29" w14:textId="77777777" w:rsidR="00AD476D" w:rsidRPr="00835F7E" w:rsidRDefault="00AD476D" w:rsidP="00AD476D">
      <w:pPr>
        <w:spacing w:afterLines="50" w:after="156"/>
        <w:jc w:val="center"/>
        <w:rPr>
          <w:rFonts w:ascii="华文中宋" w:eastAsia="华文中宋" w:hAnsi="华文中宋" w:cs="华文中宋"/>
          <w:b/>
          <w:bCs/>
          <w:kern w:val="0"/>
          <w:sz w:val="32"/>
          <w:szCs w:val="32"/>
        </w:rPr>
      </w:pPr>
      <w:r w:rsidRPr="00835F7E">
        <w:rPr>
          <w:rFonts w:ascii="华文中宋" w:eastAsia="华文中宋" w:hAnsi="华文中宋" w:cs="华文中宋" w:hint="eastAsia"/>
          <w:b/>
          <w:bCs/>
          <w:kern w:val="0"/>
          <w:sz w:val="32"/>
          <w:szCs w:val="32"/>
        </w:rPr>
        <w:t>第六届全国汽车标准化技术委员会车轮分技术委员会委员汇总表</w:t>
      </w:r>
    </w:p>
    <w:tbl>
      <w:tblPr>
        <w:tblW w:w="8354" w:type="dxa"/>
        <w:tblLook w:val="04A0" w:firstRow="1" w:lastRow="0" w:firstColumn="1" w:lastColumn="0" w:noHBand="0" w:noVBand="1"/>
      </w:tblPr>
      <w:tblGrid>
        <w:gridCol w:w="699"/>
        <w:gridCol w:w="1701"/>
        <w:gridCol w:w="1418"/>
        <w:gridCol w:w="4536"/>
      </w:tblGrid>
      <w:tr w:rsidR="00AD476D" w:rsidRPr="00835F7E" w14:paraId="690783F8" w14:textId="77777777" w:rsidTr="00D30023">
        <w:trPr>
          <w:trHeight w:val="407"/>
          <w:tblHeader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019A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54D06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本会职务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8B6D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5B6A3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 w:rsidR="00AD476D" w:rsidRPr="00835F7E" w14:paraId="18794F0C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EAAD1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CBF91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F5658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林帆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06541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东风汽车底盘系统有限公司</w:t>
            </w:r>
          </w:p>
        </w:tc>
      </w:tr>
      <w:tr w:rsidR="00AD476D" w:rsidRPr="00835F7E" w14:paraId="2E900460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A507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C7A54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DD7B6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郜然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93556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长春一汽富维汽车零部件股份有限公司车轮分公司</w:t>
            </w:r>
          </w:p>
        </w:tc>
      </w:tr>
      <w:tr w:rsidR="00AD476D" w:rsidRPr="00835F7E" w14:paraId="00158E97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4B26F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3E4B2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D6EB0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刘春海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03DBD8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中信戴卡股份有限公司</w:t>
            </w:r>
          </w:p>
        </w:tc>
      </w:tr>
      <w:tr w:rsidR="00AD476D" w:rsidRPr="00835F7E" w14:paraId="4640ED11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BF54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CD3DAC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C3BC4A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刘彦戎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B1D53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中国汽车技术研究中心有限公司</w:t>
            </w:r>
          </w:p>
        </w:tc>
      </w:tr>
      <w:tr w:rsidR="00AD476D" w:rsidRPr="00835F7E" w14:paraId="53F8C598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37EF1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9AE4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委员兼秘书长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ED12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程小强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89867A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东风汽车底盘系统有限公司</w:t>
            </w:r>
          </w:p>
        </w:tc>
      </w:tr>
      <w:tr w:rsidR="00AD476D" w:rsidRPr="00835F7E" w14:paraId="581DED27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138CE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CEF7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C27D1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王阳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02025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中汽研汽车检验中心（天津）有限公司</w:t>
            </w:r>
          </w:p>
        </w:tc>
      </w:tr>
      <w:tr w:rsidR="00AD476D" w:rsidRPr="00835F7E" w14:paraId="4B5790C9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FD67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3A99C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EB4B8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赵恩生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7B1A9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中汽协车轮质量监督检验中心有限公司</w:t>
            </w:r>
          </w:p>
        </w:tc>
      </w:tr>
      <w:tr w:rsidR="00AD476D" w:rsidRPr="00835F7E" w14:paraId="28ADAD2C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A5A8A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0531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8FCBF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李世德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0377E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中信戴卡股份有限公司</w:t>
            </w:r>
          </w:p>
        </w:tc>
      </w:tr>
      <w:tr w:rsidR="00AD476D" w:rsidRPr="00835F7E" w14:paraId="71AA6223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94701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5B8EC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13FB1F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毛秋仙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58F61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浙江万丰奥威汽轮股份有限公司</w:t>
            </w:r>
          </w:p>
        </w:tc>
      </w:tr>
      <w:tr w:rsidR="00AD476D" w:rsidRPr="00835F7E" w14:paraId="5078B9A9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3DA1E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537F0C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DDA8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马建华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47D53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保定市立中车轮制造有限公司</w:t>
            </w:r>
          </w:p>
        </w:tc>
      </w:tr>
      <w:tr w:rsidR="00AD476D" w:rsidRPr="00835F7E" w14:paraId="52C054B2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7606F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BB6C9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10C9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张伟斌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D81FB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大亚车轮制造有限公司</w:t>
            </w:r>
          </w:p>
        </w:tc>
      </w:tr>
      <w:tr w:rsidR="00AD476D" w:rsidRPr="00835F7E" w14:paraId="64CD6096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E1AB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2AC9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34618A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张世江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EE3FE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长春一汽富维汽车零部件股份有限公司车轮分公司</w:t>
            </w:r>
          </w:p>
        </w:tc>
      </w:tr>
      <w:tr w:rsidR="00AD476D" w:rsidRPr="00835F7E" w14:paraId="66BA5481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F481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E506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F97C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宁运成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D5ECA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正兴车轮集团有限公司</w:t>
            </w:r>
          </w:p>
        </w:tc>
      </w:tr>
      <w:tr w:rsidR="00AD476D" w:rsidRPr="00835F7E" w14:paraId="79DF37AF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8D30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D35D5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00714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陈云经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C6082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兴民智通（集团）股份有限公司</w:t>
            </w:r>
          </w:p>
        </w:tc>
      </w:tr>
      <w:tr w:rsidR="00AD476D" w:rsidRPr="00835F7E" w14:paraId="67CE07AB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83A5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23E78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363E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盛枫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C5463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浙江金固股份有限公司</w:t>
            </w:r>
          </w:p>
        </w:tc>
      </w:tr>
      <w:tr w:rsidR="00AD476D" w:rsidRPr="00835F7E" w14:paraId="560942D2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0923AE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AAAE0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2A73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宋志俭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4F78A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济宁驰迈轲车轮有限公司</w:t>
            </w:r>
          </w:p>
        </w:tc>
      </w:tr>
      <w:tr w:rsidR="00AD476D" w:rsidRPr="00835F7E" w14:paraId="7E8F4BB5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55C6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C6239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0721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李超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47C3F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青岛市产品质量监督检验研究院</w:t>
            </w:r>
          </w:p>
        </w:tc>
      </w:tr>
      <w:tr w:rsidR="00AD476D" w:rsidRPr="00835F7E" w14:paraId="68BFBC27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8624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E291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0F4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曹金峰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9B132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齐鲁轮业有限公司</w:t>
            </w:r>
          </w:p>
        </w:tc>
      </w:tr>
      <w:tr w:rsidR="00AD476D" w:rsidRPr="00835F7E" w14:paraId="5F113505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2211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BA7E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C40B4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朱洪斌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16088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浙江今飞凯达轮毂股份有限公司</w:t>
            </w:r>
          </w:p>
        </w:tc>
      </w:tr>
      <w:tr w:rsidR="00AD476D" w:rsidRPr="00835F7E" w14:paraId="44113183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BE526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29E9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B2B7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蔡建忠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F9D44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上海宝钢车轮有限公司</w:t>
            </w:r>
          </w:p>
        </w:tc>
      </w:tr>
      <w:tr w:rsidR="00AD476D" w:rsidRPr="00835F7E" w14:paraId="256B6282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5598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7D82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DBF05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顾正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9F040E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天津久荣车轮技术有限公司</w:t>
            </w:r>
          </w:p>
        </w:tc>
      </w:tr>
      <w:tr w:rsidR="00AD476D" w:rsidRPr="00835F7E" w14:paraId="53E4DEEF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AECB6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DEE6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FEA4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王金胜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B0E6A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东风商用车有限公司</w:t>
            </w:r>
          </w:p>
        </w:tc>
      </w:tr>
      <w:tr w:rsidR="00AD476D" w:rsidRPr="00835F7E" w14:paraId="2745F5C2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95C48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5E76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A8166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蒋万标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32E59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厦门日上集团股份有限公司</w:t>
            </w:r>
          </w:p>
        </w:tc>
      </w:tr>
      <w:tr w:rsidR="00AD476D" w:rsidRPr="00835F7E" w14:paraId="7F18B846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1DCC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ECAA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A244A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熊红兵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FE95F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浙江欧星环美汽车部件有限公司</w:t>
            </w:r>
          </w:p>
        </w:tc>
      </w:tr>
      <w:tr w:rsidR="00AD476D" w:rsidRPr="00835F7E" w14:paraId="3B358241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262A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02319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FF3BFE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董琦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D44CF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江苏珀然股份有限公司</w:t>
            </w:r>
          </w:p>
        </w:tc>
      </w:tr>
      <w:tr w:rsidR="00AD476D" w:rsidRPr="00835F7E" w14:paraId="2741E239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2D54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CBA3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0BD61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丁家翔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DED36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上海汽车集团股份有限公司</w:t>
            </w:r>
          </w:p>
        </w:tc>
      </w:tr>
      <w:tr w:rsidR="00AD476D" w:rsidRPr="00835F7E" w14:paraId="27313690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061A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E0474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D9AFF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费二威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02611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中国第一汽车股份有限公司研发总院</w:t>
            </w:r>
          </w:p>
        </w:tc>
      </w:tr>
      <w:tr w:rsidR="00AD476D" w:rsidRPr="00835F7E" w14:paraId="446EAF45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70AB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3684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350693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李忠良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9FCA9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贝特尔控股集团有限公司</w:t>
            </w:r>
          </w:p>
        </w:tc>
      </w:tr>
      <w:tr w:rsidR="00AD476D" w:rsidRPr="00835F7E" w14:paraId="0D8CBF26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46B5AB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44586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C0ECD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王汝峰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0C89A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济宁骏达机械制造有限公司</w:t>
            </w:r>
          </w:p>
        </w:tc>
      </w:tr>
      <w:tr w:rsidR="00AD476D" w:rsidRPr="00835F7E" w14:paraId="7DCE2B97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8DCA60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99C035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6F8A7E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李建坤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0EA6E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东风汽车有限公司</w:t>
            </w:r>
          </w:p>
        </w:tc>
      </w:tr>
      <w:tr w:rsidR="00AD476D" w:rsidRPr="00835F7E" w14:paraId="3C8596FE" w14:textId="77777777" w:rsidTr="00D30023"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B3172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4CA57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342F8" w14:textId="77777777" w:rsidR="00AD476D" w:rsidRPr="00835F7E" w:rsidRDefault="00AD476D" w:rsidP="00D3002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王贤付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D1C5B" w14:textId="77777777" w:rsidR="00AD476D" w:rsidRPr="00835F7E" w:rsidRDefault="00AD476D" w:rsidP="00D30023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835F7E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东风汽车车轮随州有限公司</w:t>
            </w:r>
          </w:p>
        </w:tc>
      </w:tr>
    </w:tbl>
    <w:p w14:paraId="19A32940" w14:textId="77777777" w:rsidR="00716E52" w:rsidRPr="00AD476D" w:rsidRDefault="00716E52"/>
    <w:sectPr w:rsidR="00716E52" w:rsidRPr="00AD4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A9BC7" w14:textId="77777777" w:rsidR="00CE4A46" w:rsidRDefault="00CE4A46" w:rsidP="00AD476D">
      <w:r>
        <w:separator/>
      </w:r>
    </w:p>
  </w:endnote>
  <w:endnote w:type="continuationSeparator" w:id="0">
    <w:p w14:paraId="66C215EB" w14:textId="77777777" w:rsidR="00CE4A46" w:rsidRDefault="00CE4A46" w:rsidP="00AD4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9F4CEE" w14:textId="77777777" w:rsidR="00CE4A46" w:rsidRDefault="00CE4A46" w:rsidP="00AD476D">
      <w:r>
        <w:separator/>
      </w:r>
    </w:p>
  </w:footnote>
  <w:footnote w:type="continuationSeparator" w:id="0">
    <w:p w14:paraId="736E6A75" w14:textId="77777777" w:rsidR="00CE4A46" w:rsidRDefault="00CE4A46" w:rsidP="00AD47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52"/>
    <w:rsid w:val="006F66B8"/>
    <w:rsid w:val="00716E52"/>
    <w:rsid w:val="00AD476D"/>
    <w:rsid w:val="00CE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3A363"/>
  <w15:chartTrackingRefBased/>
  <w15:docId w15:val="{D0B3C412-5DCF-48D4-985E-7F19A777C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7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7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7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7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767905475@qq.com</dc:creator>
  <cp:keywords/>
  <dc:description/>
  <cp:lastModifiedBy>767905475@qq.com</cp:lastModifiedBy>
  <cp:revision>4</cp:revision>
  <dcterms:created xsi:type="dcterms:W3CDTF">2020-08-11T05:53:00Z</dcterms:created>
  <dcterms:modified xsi:type="dcterms:W3CDTF">2020-08-11T05:54:00Z</dcterms:modified>
</cp:coreProperties>
</file>